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0B2754">
        <w:rPr>
          <w:rFonts w:ascii="Times New Roman" w:eastAsia="Times New Roman" w:hAnsi="Times New Roman" w:cs="Times New Roman"/>
          <w:sz w:val="24"/>
          <w:szCs w:val="24"/>
          <w:lang w:eastAsia="ar-SA"/>
        </w:rPr>
        <w:t>672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14793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0B2754">
        <w:rPr>
          <w:rFonts w:ascii="Times New Roman" w:eastAsia="Times New Roman" w:hAnsi="Times New Roman" w:cs="Times New Roman"/>
          <w:sz w:val="27"/>
          <w:szCs w:val="27"/>
          <w:lang w:eastAsia="ar-SA"/>
        </w:rPr>
        <w:t>03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8809A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июл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я </w:t>
      </w:r>
      <w:r w:rsidR="008809A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</w:t>
      </w:r>
      <w:r w:rsidR="00AE773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номного округа-Югры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Е.А. Таскаева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</w:t>
      </w:r>
      <w:r w:rsidRPr="004A00D0" w:rsidR="004A00D0">
        <w:t xml:space="preserve"> 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м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и судебного участка № 5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автономного округа-Югры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377FD8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0B2754">
        <w:rPr>
          <w:rFonts w:ascii="Times New Roman" w:hAnsi="Times New Roman" w:cs="Times New Roman"/>
          <w:sz w:val="27"/>
          <w:szCs w:val="27"/>
        </w:rPr>
        <w:t>Мызгина</w:t>
      </w:r>
      <w:r>
        <w:rPr>
          <w:rFonts w:ascii="Times New Roman" w:hAnsi="Times New Roman" w:cs="Times New Roman"/>
          <w:sz w:val="27"/>
          <w:szCs w:val="27"/>
        </w:rPr>
        <w:t xml:space="preserve"> В.Л.</w:t>
      </w:r>
      <w:r w:rsidR="000B2754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="000B2754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***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, зарегистрированного и проживающего по адресу: </w:t>
      </w:r>
      <w:r>
        <w:rPr>
          <w:sz w:val="27"/>
          <w:szCs w:val="27"/>
        </w:rPr>
        <w:t>***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, паспортные данные: </w:t>
      </w:r>
      <w:r>
        <w:rPr>
          <w:sz w:val="27"/>
          <w:szCs w:val="27"/>
        </w:rPr>
        <w:t>***</w:t>
      </w:r>
    </w:p>
    <w:p w:rsidR="00FC1E46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</w:p>
    <w:p w:rsidR="00564F39" w:rsidRPr="002F5DDA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>
        <w:rPr>
          <w:sz w:val="27"/>
          <w:szCs w:val="27"/>
        </w:rPr>
        <w:t>**</w:t>
      </w:r>
      <w:r>
        <w:rPr>
          <w:sz w:val="27"/>
          <w:szCs w:val="27"/>
        </w:rPr>
        <w:t>*</w:t>
      </w:r>
      <w:r w:rsidR="00FC1E46">
        <w:rPr>
          <w:rFonts w:ascii="Times New Roman" w:hAnsi="Times New Roman" w:cs="Times New Roman"/>
          <w:sz w:val="27"/>
          <w:szCs w:val="27"/>
        </w:rPr>
        <w:t>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 В.Л.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50</w:t>
      </w:r>
      <w:r w:rsidR="00E7223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ии административного штрафа </w:t>
      </w:r>
      <w:r w:rsidR="0021479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-290381</w:t>
      </w:r>
      <w:r w:rsidR="0021479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21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8B75B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21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8B75B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000E62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 В.Л.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Мызгина В.Л.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исследовав материалы 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Мызгина В.Л.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 w:rsidR="00B50CF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AE773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№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290899</w:t>
      </w:r>
      <w:r w:rsidRPr="002F5DDA" w:rsidR="007B63D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C1201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03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07</w:t>
      </w:r>
      <w:r w:rsidRPr="002F5DDA" w:rsidR="000D3BF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EB63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 В.Л.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Мызгина В.Л.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951232"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684E0E">
        <w:rPr>
          <w:rFonts w:ascii="Times New Roman" w:hAnsi="Times New Roman" w:cs="Times New Roman"/>
          <w:sz w:val="27"/>
          <w:szCs w:val="27"/>
        </w:rPr>
        <w:t>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07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377FD8" w:rsidRPr="009C5760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 доставлении (принудительном препровождении) лица в служебное помещ</w:t>
      </w:r>
      <w:r w:rsidR="000B2754">
        <w:rPr>
          <w:rFonts w:ascii="Times New Roman" w:eastAsia="Times New Roman" w:hAnsi="Times New Roman" w:cs="Times New Roman"/>
          <w:sz w:val="27"/>
          <w:szCs w:val="27"/>
          <w:lang w:eastAsia="ar-SA"/>
        </w:rPr>
        <w:t>ение органа внутренних дел от 03.07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.2024 года;</w:t>
      </w:r>
    </w:p>
    <w:p w:rsidR="00377FD8" w:rsidRPr="00377FD8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об а</w:t>
      </w:r>
      <w:r w:rsidR="000B2754">
        <w:rPr>
          <w:rFonts w:ascii="Times New Roman" w:eastAsia="Times New Roman" w:hAnsi="Times New Roman" w:cs="Times New Roman"/>
          <w:sz w:val="27"/>
          <w:szCs w:val="27"/>
          <w:lang w:eastAsia="ar-SA"/>
        </w:rPr>
        <w:t>дминистративном задержании от 03.07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.2024 года, согласно которому </w:t>
      </w:r>
      <w:r w:rsidR="000B2754">
        <w:rPr>
          <w:rFonts w:ascii="Times New Roman" w:eastAsia="Times New Roman" w:hAnsi="Times New Roman" w:cs="Times New Roman"/>
          <w:sz w:val="27"/>
          <w:szCs w:val="27"/>
          <w:lang w:eastAsia="ar-SA"/>
        </w:rPr>
        <w:t>Мызгин В.Л.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был доставлен в дежурную 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часть У</w:t>
      </w:r>
      <w:r w:rsidR="000B2754">
        <w:rPr>
          <w:rFonts w:ascii="Times New Roman" w:eastAsia="Times New Roman" w:hAnsi="Times New Roman" w:cs="Times New Roman"/>
          <w:sz w:val="27"/>
          <w:szCs w:val="27"/>
          <w:lang w:eastAsia="ar-SA"/>
        </w:rPr>
        <w:t>МВД-ОМВД по гор. Нефтеюганску 03.07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.2024 года в </w:t>
      </w:r>
      <w:r w:rsidR="000B2754">
        <w:rPr>
          <w:rFonts w:ascii="Times New Roman" w:eastAsia="Times New Roman" w:hAnsi="Times New Roman" w:cs="Times New Roman"/>
          <w:sz w:val="27"/>
          <w:szCs w:val="27"/>
          <w:lang w:eastAsia="ar-SA"/>
        </w:rPr>
        <w:t>01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час. 50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мин.;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Мызгина В.Л.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0B2754">
        <w:rPr>
          <w:rFonts w:ascii="Times New Roman" w:eastAsia="Times New Roman" w:hAnsi="Times New Roman" w:cs="Times New Roman"/>
          <w:sz w:val="27"/>
          <w:szCs w:val="27"/>
          <w:lang w:eastAsia="ar-SA"/>
        </w:rPr>
        <w:t>03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0B2754">
        <w:rPr>
          <w:rFonts w:ascii="Times New Roman" w:eastAsia="Times New Roman" w:hAnsi="Times New Roman" w:cs="Times New Roman"/>
          <w:sz w:val="27"/>
          <w:szCs w:val="27"/>
          <w:lang w:eastAsia="ar-SA"/>
        </w:rPr>
        <w:t>07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.2024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RPr="002F5DDA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0B2754" w:rsidR="000B275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86-290381 от 21.03.2024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 В.Л.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</w:t>
      </w:r>
      <w:r w:rsidR="000B2754">
        <w:rPr>
          <w:rFonts w:ascii="Times New Roman" w:eastAsia="Times New Roman" w:hAnsi="Times New Roman" w:cs="Times New Roman"/>
          <w:sz w:val="27"/>
          <w:szCs w:val="27"/>
          <w:lang w:eastAsia="ar-SA"/>
        </w:rPr>
        <w:t>ч.1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ст. </w:t>
      </w:r>
      <w:r w:rsidR="000B2754">
        <w:rPr>
          <w:rFonts w:ascii="Times New Roman" w:eastAsia="Times New Roman" w:hAnsi="Times New Roman" w:cs="Times New Roman"/>
          <w:sz w:val="27"/>
          <w:szCs w:val="27"/>
          <w:lang w:eastAsia="ar-SA"/>
        </w:rPr>
        <w:t>20.20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0B2754">
        <w:rPr>
          <w:rFonts w:ascii="Times New Roman" w:eastAsia="Times New Roman" w:hAnsi="Times New Roman" w:cs="Times New Roman"/>
          <w:sz w:val="27"/>
          <w:szCs w:val="27"/>
          <w:lang w:eastAsia="ar-SA"/>
        </w:rPr>
        <w:t>50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5E0BC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5E0BC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Таким образом, с учетом требований ст. 32.2 КоАП РФ последним днем оплаты штр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афа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Мызгиным В.Л.</w:t>
      </w:r>
      <w:r w:rsidRPr="00FC1E46" w:rsidR="00FC1E4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31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B75B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Мызгина В.Л.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как н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>административного штрафа в срок, предусмотренный Кодексом Российской Федерации об а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дминистративных правонарушениях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тственности. </w:t>
      </w:r>
    </w:p>
    <w:p w:rsidR="009027D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FC1E4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судья признает признание вины.</w:t>
      </w:r>
    </w:p>
    <w:p w:rsidR="00AB3B67" w:rsidRPr="00AB3B67" w:rsidP="00AB3B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B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2F5DDA">
        <w:rPr>
          <w:rFonts w:ascii="Times New Roman" w:hAnsi="Times New Roman" w:cs="Times New Roman"/>
          <w:sz w:val="27"/>
          <w:szCs w:val="27"/>
        </w:rPr>
        <w:t>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282227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B2754">
        <w:rPr>
          <w:rFonts w:ascii="Times New Roman" w:hAnsi="Times New Roman" w:cs="Times New Roman"/>
          <w:sz w:val="27"/>
          <w:szCs w:val="27"/>
        </w:rPr>
        <w:t>Мызгин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0B275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В.Л. </w:t>
      </w:r>
      <w:r w:rsidRPr="002F5DDA" w:rsidR="00282227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377FD8">
        <w:rPr>
          <w:rFonts w:ascii="Times New Roman" w:hAnsi="Times New Roman" w:cs="Times New Roman"/>
          <w:sz w:val="27"/>
          <w:szCs w:val="27"/>
        </w:rPr>
        <w:t>назначить ему наказание в виде адми</w:t>
      </w:r>
      <w:r>
        <w:rPr>
          <w:rFonts w:ascii="Times New Roman" w:hAnsi="Times New Roman" w:cs="Times New Roman"/>
          <w:sz w:val="27"/>
          <w:szCs w:val="27"/>
        </w:rPr>
        <w:t>нистративного ареста сроком на 0</w:t>
      </w:r>
      <w:r w:rsidR="00D51CF5">
        <w:rPr>
          <w:rFonts w:ascii="Times New Roman" w:hAnsi="Times New Roman" w:cs="Times New Roman"/>
          <w:sz w:val="27"/>
          <w:szCs w:val="27"/>
        </w:rPr>
        <w:t>3</w:t>
      </w:r>
      <w:r w:rsidRPr="00377FD8">
        <w:rPr>
          <w:rFonts w:ascii="Times New Roman" w:hAnsi="Times New Roman" w:cs="Times New Roman"/>
          <w:sz w:val="27"/>
          <w:szCs w:val="27"/>
        </w:rPr>
        <w:t xml:space="preserve"> (</w:t>
      </w:r>
      <w:r w:rsidR="00D51CF5">
        <w:rPr>
          <w:rFonts w:ascii="Times New Roman" w:hAnsi="Times New Roman" w:cs="Times New Roman"/>
          <w:sz w:val="27"/>
          <w:szCs w:val="27"/>
        </w:rPr>
        <w:t>трое</w:t>
      </w:r>
      <w:r w:rsidRPr="00377FD8">
        <w:rPr>
          <w:rFonts w:ascii="Times New Roman" w:hAnsi="Times New Roman" w:cs="Times New Roman"/>
          <w:sz w:val="27"/>
          <w:szCs w:val="27"/>
        </w:rPr>
        <w:t>) суток.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 xml:space="preserve">Срок ареста исчислять с момента </w:t>
      </w:r>
      <w:r>
        <w:rPr>
          <w:rFonts w:ascii="Times New Roman" w:hAnsi="Times New Roman" w:cs="Times New Roman"/>
          <w:sz w:val="27"/>
          <w:szCs w:val="27"/>
        </w:rPr>
        <w:t>а</w:t>
      </w:r>
      <w:r w:rsidR="000B2754">
        <w:rPr>
          <w:rFonts w:ascii="Times New Roman" w:hAnsi="Times New Roman" w:cs="Times New Roman"/>
          <w:sz w:val="27"/>
          <w:szCs w:val="27"/>
        </w:rPr>
        <w:t>дминистративного задержания с 03.07.2024 года с 0</w:t>
      </w:r>
      <w:r w:rsidR="00D51CF5">
        <w:rPr>
          <w:rFonts w:ascii="Times New Roman" w:hAnsi="Times New Roman" w:cs="Times New Roman"/>
          <w:sz w:val="27"/>
          <w:szCs w:val="27"/>
        </w:rPr>
        <w:t>1 час. 50</w:t>
      </w:r>
      <w:r w:rsidRPr="00377FD8">
        <w:rPr>
          <w:rFonts w:ascii="Times New Roman" w:hAnsi="Times New Roman" w:cs="Times New Roman"/>
          <w:sz w:val="27"/>
          <w:szCs w:val="27"/>
        </w:rPr>
        <w:t xml:space="preserve"> мин.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</w:t>
      </w:r>
      <w:r w:rsidRPr="00377FD8">
        <w:rPr>
          <w:rFonts w:ascii="Times New Roman" w:hAnsi="Times New Roman" w:cs="Times New Roman"/>
          <w:sz w:val="27"/>
          <w:szCs w:val="27"/>
        </w:rPr>
        <w:t xml:space="preserve">ние может быть опротестовано прокурором.       </w:t>
      </w:r>
    </w:p>
    <w:p w:rsidR="00AC418E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C418E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4A00D0" w:rsidRPr="004A00D0" w:rsidP="004A00D0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4A00D0">
        <w:rPr>
          <w:rFonts w:ascii="Times New Roman" w:hAnsi="Times New Roman" w:cs="Times New Roman"/>
          <w:sz w:val="27"/>
          <w:szCs w:val="27"/>
        </w:rPr>
        <w:t xml:space="preserve">                       Мировой судья                   подпись</w:t>
      </w:r>
    </w:p>
    <w:p w:rsidR="004A00D0" w:rsidRPr="004A00D0" w:rsidP="004A00D0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4A00D0">
        <w:rPr>
          <w:rFonts w:ascii="Times New Roman" w:hAnsi="Times New Roman" w:cs="Times New Roman"/>
          <w:sz w:val="27"/>
          <w:szCs w:val="27"/>
        </w:rPr>
        <w:t xml:space="preserve">                            Копия верна </w:t>
      </w:r>
    </w:p>
    <w:p w:rsidR="004A00D0" w:rsidRPr="004A00D0" w:rsidP="004A00D0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4A00D0">
        <w:rPr>
          <w:rFonts w:ascii="Times New Roman" w:hAnsi="Times New Roman" w:cs="Times New Roman"/>
          <w:sz w:val="27"/>
          <w:szCs w:val="27"/>
        </w:rPr>
        <w:t xml:space="preserve">                       Мировой судья                                                  Е. А. Таскаева </w:t>
      </w:r>
    </w:p>
    <w:p w:rsidR="004A00D0" w:rsidRPr="004A00D0" w:rsidP="004A00D0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AB3B67" w:rsidP="004A00D0">
      <w:pPr>
        <w:pStyle w:val="NoSpacing"/>
        <w:rPr>
          <w:rFonts w:ascii="Times New Roman" w:hAnsi="Times New Roman" w:cs="Times New Roman"/>
        </w:rPr>
      </w:pPr>
    </w:p>
    <w:p w:rsidR="00AB3B67" w:rsidP="004A00D0">
      <w:pPr>
        <w:pStyle w:val="NoSpacing"/>
        <w:rPr>
          <w:rFonts w:ascii="Times New Roman" w:hAnsi="Times New Roman" w:cs="Times New Roman"/>
        </w:rPr>
      </w:pPr>
    </w:p>
    <w:p w:rsidR="00AB3B67" w:rsidP="004A00D0">
      <w:pPr>
        <w:pStyle w:val="NoSpacing"/>
        <w:rPr>
          <w:rFonts w:ascii="Times New Roman" w:hAnsi="Times New Roman" w:cs="Times New Roman"/>
        </w:rPr>
      </w:pPr>
    </w:p>
    <w:p w:rsidR="00282227" w:rsidRPr="004A00D0" w:rsidP="004A00D0">
      <w:pPr>
        <w:pStyle w:val="NoSpacing"/>
        <w:rPr>
          <w:rFonts w:ascii="Times New Roman" w:hAnsi="Times New Roman" w:cs="Times New Roman"/>
        </w:rPr>
      </w:pPr>
      <w:r w:rsidRPr="004A00D0">
        <w:rPr>
          <w:rFonts w:ascii="Times New Roman" w:hAnsi="Times New Roman" w:cs="Times New Roman"/>
        </w:rPr>
        <w:t xml:space="preserve">Подлинник находится в судебном участке № 5 Нефтеюганского судебного района ХМАО-Югры, в деле. </w:t>
      </w:r>
      <w:r w:rsidR="00377FD8">
        <w:rPr>
          <w:rFonts w:ascii="Times New Roman" w:hAnsi="Times New Roman" w:cs="Times New Roman"/>
        </w:rPr>
        <w:t xml:space="preserve">№ </w:t>
      </w:r>
      <w:r w:rsidR="000B2754">
        <w:rPr>
          <w:rFonts w:ascii="Times New Roman" w:hAnsi="Times New Roman" w:cs="Times New Roman"/>
        </w:rPr>
        <w:t>5-672</w:t>
      </w:r>
      <w:r w:rsidR="00377FD8">
        <w:rPr>
          <w:rFonts w:ascii="Times New Roman" w:hAnsi="Times New Roman" w:cs="Times New Roman"/>
        </w:rPr>
        <w:t>-2005 за 2024</w:t>
      </w:r>
      <w:r w:rsidRPr="004A00D0">
        <w:rPr>
          <w:rFonts w:ascii="Times New Roman" w:hAnsi="Times New Roman" w:cs="Times New Roman"/>
        </w:rPr>
        <w:t xml:space="preserve"> год. «Постановление не вступило в законную силу»  </w:t>
      </w: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>
      <w:pPr>
        <w:pStyle w:val="NoSpacing"/>
        <w:jc w:val="both"/>
        <w:rPr>
          <w:rFonts w:ascii="Times New Roman" w:hAnsi="Times New Roman" w:cs="Times New Roman"/>
        </w:rPr>
      </w:pPr>
    </w:p>
    <w:p w:rsidR="00377FD8">
      <w:pPr>
        <w:pStyle w:val="NoSpacing"/>
        <w:jc w:val="both"/>
        <w:rPr>
          <w:rFonts w:ascii="Times New Roman" w:hAnsi="Times New Roman" w:cs="Times New Roman"/>
        </w:rPr>
      </w:pPr>
    </w:p>
    <w:p w:rsidR="00377FD8">
      <w:pPr>
        <w:pStyle w:val="NoSpacing"/>
        <w:jc w:val="both"/>
        <w:rPr>
          <w:rFonts w:ascii="Times New Roman" w:hAnsi="Times New Roman" w:cs="Times New Roman"/>
        </w:rPr>
      </w:pPr>
    </w:p>
    <w:p w:rsidR="00377FD8">
      <w:pPr>
        <w:pStyle w:val="NoSpacing"/>
        <w:jc w:val="both"/>
        <w:rPr>
          <w:rFonts w:ascii="Times New Roman" w:hAnsi="Times New Roman" w:cs="Times New Roman"/>
        </w:rPr>
      </w:pPr>
    </w:p>
    <w:p w:rsidR="00377FD8">
      <w:pPr>
        <w:pStyle w:val="NoSpacing"/>
        <w:jc w:val="both"/>
        <w:rPr>
          <w:rFonts w:ascii="Times New Roman" w:hAnsi="Times New Roman" w:cs="Times New Roman"/>
        </w:rPr>
      </w:pPr>
    </w:p>
    <w:p w:rsidR="00AC418E" w:rsidRPr="00FB2BE5">
      <w:pPr>
        <w:pStyle w:val="NoSpacing"/>
        <w:jc w:val="both"/>
        <w:rPr>
          <w:rFonts w:ascii="Times New Roman" w:hAnsi="Times New Roman" w:cs="Times New Roman"/>
        </w:rPr>
      </w:pPr>
    </w:p>
    <w:p w:rsidR="00AE773A" w:rsidRPr="00AE773A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773A" w:rsidRPr="00AE773A" w:rsidP="00AE7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</w:p>
    <w:p w:rsidR="00AE773A" w:rsidRPr="00AE773A" w:rsidP="00AE7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времени и места рассмотрения дела</w:t>
      </w:r>
    </w:p>
    <w:p w:rsidR="00AE773A" w:rsidRPr="00AE773A" w:rsidP="00AE7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275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51CF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37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7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г. Нефтеюганск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tabs>
          <w:tab w:val="left" w:pos="709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E72238" w:rsidR="00E7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Мировой судья судебного участка № 2 Нефтеюганского судебного района Ханты-Мансийского автономного округа-Югры Е.А. Таскаева</w:t>
      </w:r>
      <w:r w:rsidR="004A0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00D0" w:rsidR="004A0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и.о. мирового судьи судебного участка № 5 Нефтеюганского судебного района Ханты-Мансийского автономного округа-Югры</w:t>
      </w:r>
      <w:r w:rsidRPr="00AE7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E773A" w:rsidRPr="00AE773A" w:rsidP="00AE773A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рассмотрев материалы адм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инистративного дела в отношении</w:t>
      </w: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2754" w:rsidR="000B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Мызгина Владислава Леонидовича</w:t>
      </w:r>
      <w:r w:rsidR="00A76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признакам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ч.1 </w:t>
      </w: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 20.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КоАП РФ</w:t>
      </w: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AE773A" w:rsidRPr="00AE773A" w:rsidP="00AE773A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E773A" w:rsidRPr="00AE773A" w:rsidP="00AE7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Протокол об административном правонарушении в </w:t>
      </w:r>
      <w:r w:rsidR="00FC1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отношении</w:t>
      </w:r>
      <w:r w:rsidRPr="00AE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B2754" w:rsidR="000B2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Мызгина Владислава Леонидовича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в соответствии с требованиями ст. 28.2 КоАП РФ. Обстоятельств, исключающих производство по административному делу, не усматривается.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Имеющихся материалов для рассмотрения дела достаточно.</w:t>
      </w:r>
    </w:p>
    <w:p w:rsidR="00AE773A" w:rsidRPr="00AE773A" w:rsidP="00AE773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Данное административное дело подлежит рассмотрению мировым судьей с</w:t>
      </w:r>
      <w:r w:rsidR="00D56AB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удебного участка № 2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ХМАО-Югры.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п. 1 ч. 1 ст. 29.4 КоАП РФ, при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 рассмотрению дела, в случае необходимости выносится определение о назначении времени и места рассмотрения дела, об отложении рассмотрения дела, вызове лиц и др.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судья, руководствуясь ст. 29.1, ст. 29.4 КоАП РФ, 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ОПРЕДЕЛИЛ: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Принять административное дело  к своему производству. </w:t>
      </w:r>
    </w:p>
    <w:p w:rsidR="00AE773A" w:rsidRPr="00AE773A" w:rsidP="00AE77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Рассмотрение административного дела в отношен</w:t>
      </w:r>
      <w:r w:rsidRPr="00AE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ии </w:t>
      </w:r>
      <w:r w:rsidRPr="000B2754" w:rsidR="000B2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Мызгина Владислава Леонидовича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признакам административного правонарушения, </w:t>
      </w:r>
      <w:r w:rsidR="00FC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  <w:r w:rsidR="000B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к рассмотрению на «03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51CF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37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77FD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5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«10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часов «00» минут, в здании Миро</w:t>
      </w:r>
      <w:r w:rsidR="00D5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судьи судебного участка № </w:t>
      </w:r>
      <w:r w:rsidR="00377F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по адресу г. Нефтеюганск, 1 мкр., д. 30.</w:t>
      </w:r>
    </w:p>
    <w:p w:rsidR="00AE773A" w:rsidRPr="00AE773A" w:rsidP="00AE773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Вызвать на рассмотрение лицо,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правонарушении.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 судья</w:t>
      </w: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судебного участка № 2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D56AB5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Таскаева</w:t>
      </w:r>
    </w:p>
    <w:p w:rsidR="00AE773A" w:rsidRPr="00AE773A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773A" w:rsidRPr="00AE773A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773A" w:rsidRPr="00AE773A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773A" w:rsidRPr="00AE773A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773A" w:rsidRPr="00AE773A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A00D0" w:rsidP="00AB3B6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A00D0" w:rsidP="00AE773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3B67" w:rsidP="00AE773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E773A" w:rsidRPr="00AE773A" w:rsidP="00AE773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E773A">
        <w:rPr>
          <w:rFonts w:ascii="Times New Roman" w:eastAsia="Calibri" w:hAnsi="Times New Roman" w:cs="Times New Roman"/>
          <w:sz w:val="32"/>
          <w:szCs w:val="32"/>
        </w:rPr>
        <w:t xml:space="preserve">Ханты-Мансийский автономный округ – </w:t>
      </w:r>
      <w:r w:rsidRPr="00AE773A">
        <w:rPr>
          <w:rFonts w:ascii="Times New Roman" w:eastAsia="Calibri" w:hAnsi="Times New Roman" w:cs="Times New Roman"/>
          <w:sz w:val="32"/>
          <w:szCs w:val="32"/>
        </w:rPr>
        <w:t>Югра</w:t>
      </w:r>
    </w:p>
    <w:p w:rsidR="00AE773A" w:rsidRPr="00AE773A" w:rsidP="00AE773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судебный участок № 5</w:t>
      </w:r>
      <w:r w:rsidRPr="00AE773A">
        <w:rPr>
          <w:rFonts w:ascii="Times New Roman" w:eastAsia="Calibri" w:hAnsi="Times New Roman" w:cs="Times New Roman"/>
          <w:sz w:val="32"/>
          <w:szCs w:val="32"/>
        </w:rPr>
        <w:t xml:space="preserve"> Нефтеюганского судебного района </w:t>
      </w:r>
    </w:p>
    <w:p w:rsidR="00AE773A" w:rsidRPr="00AE773A" w:rsidP="00AE773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AE773A">
        <w:rPr>
          <w:rFonts w:ascii="Times New Roman" w:eastAsia="Calibri" w:hAnsi="Times New Roman" w:cs="Times New Roman"/>
          <w:sz w:val="40"/>
          <w:szCs w:val="40"/>
        </w:rPr>
        <w:t xml:space="preserve">дело об административном 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AE773A">
        <w:rPr>
          <w:rFonts w:ascii="Times New Roman" w:eastAsia="Calibri" w:hAnsi="Times New Roman" w:cs="Times New Roman"/>
          <w:sz w:val="40"/>
          <w:szCs w:val="40"/>
        </w:rPr>
        <w:t xml:space="preserve">правонарушении 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773A">
        <w:rPr>
          <w:rFonts w:ascii="Times New Roman" w:eastAsia="Calibri" w:hAnsi="Times New Roman" w:cs="Times New Roman"/>
          <w:sz w:val="26"/>
          <w:szCs w:val="26"/>
          <w:u w:val="single"/>
        </w:rPr>
        <w:t>ДЕЛО   (УИД)</w:t>
      </w:r>
      <w:r w:rsidRPr="00AE773A">
        <w:rPr>
          <w:rFonts w:ascii="Times New Roman" w:eastAsia="Calibri" w:hAnsi="Times New Roman" w:cs="Times New Roman"/>
          <w:sz w:val="26"/>
          <w:szCs w:val="26"/>
        </w:rPr>
        <w:t xml:space="preserve"> № ______________________</w:t>
      </w: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773A">
        <w:rPr>
          <w:rFonts w:ascii="Times New Roman" w:eastAsia="Calibri" w:hAnsi="Times New Roman" w:cs="Times New Roman"/>
          <w:sz w:val="26"/>
          <w:szCs w:val="26"/>
        </w:rPr>
        <w:t>ПРОИЗВОДСТВО №</w:t>
      </w:r>
      <w:r w:rsidRPr="00AE773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  </w:t>
      </w:r>
      <w:r w:rsidR="000B2754">
        <w:rPr>
          <w:rFonts w:ascii="Times New Roman" w:eastAsia="Calibri" w:hAnsi="Times New Roman" w:cs="Times New Roman"/>
          <w:sz w:val="56"/>
          <w:szCs w:val="56"/>
          <w:u w:val="single"/>
        </w:rPr>
        <w:t>5-672</w:t>
      </w:r>
      <w:r w:rsidR="00214793">
        <w:rPr>
          <w:rFonts w:ascii="Times New Roman" w:eastAsia="Calibri" w:hAnsi="Times New Roman" w:cs="Times New Roman"/>
          <w:sz w:val="56"/>
          <w:szCs w:val="56"/>
          <w:u w:val="single"/>
        </w:rPr>
        <w:t>-2005</w:t>
      </w:r>
      <w:r w:rsidR="00377FD8">
        <w:rPr>
          <w:rFonts w:ascii="Times New Roman" w:eastAsia="Calibri" w:hAnsi="Times New Roman" w:cs="Times New Roman"/>
          <w:sz w:val="56"/>
          <w:szCs w:val="56"/>
          <w:u w:val="single"/>
        </w:rPr>
        <w:t>/2024</w:t>
      </w:r>
      <w:r w:rsidRPr="00AE773A">
        <w:rPr>
          <w:rFonts w:ascii="Times New Roman" w:eastAsia="Calibri" w:hAnsi="Times New Roman" w:cs="Times New Roman"/>
          <w:sz w:val="56"/>
          <w:szCs w:val="56"/>
        </w:rPr>
        <w:t xml:space="preserve">   </w:t>
      </w:r>
      <w:r w:rsidRPr="00AE773A">
        <w:rPr>
          <w:rFonts w:ascii="Times New Roman" w:eastAsia="Calibri" w:hAnsi="Times New Roman" w:cs="Times New Roman"/>
          <w:sz w:val="56"/>
          <w:szCs w:val="56"/>
          <w:u w:val="single"/>
        </w:rPr>
        <w:t xml:space="preserve">     </w:t>
      </w:r>
      <w:r w:rsidRPr="00AE773A">
        <w:rPr>
          <w:rFonts w:ascii="Times New Roman" w:eastAsia="Calibri" w:hAnsi="Times New Roman" w:cs="Times New Roman"/>
          <w:sz w:val="56"/>
          <w:szCs w:val="56"/>
        </w:rPr>
        <w:t xml:space="preserve"> </w:t>
      </w:r>
      <w:r w:rsidRPr="00AE773A">
        <w:rPr>
          <w:rFonts w:ascii="Times New Roman" w:eastAsia="Calibri" w:hAnsi="Times New Roman" w:cs="Times New Roman"/>
          <w:sz w:val="56"/>
          <w:szCs w:val="56"/>
          <w:u w:val="single"/>
        </w:rPr>
        <w:t xml:space="preserve">   </w:t>
      </w: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773A">
        <w:rPr>
          <w:rFonts w:ascii="Times New Roman" w:eastAsia="Calibri" w:hAnsi="Times New Roman" w:cs="Times New Roman"/>
          <w:sz w:val="26"/>
          <w:szCs w:val="26"/>
        </w:rPr>
        <w:t>МАТЕРИАЛ</w:t>
      </w:r>
    </w:p>
    <w:p w:rsidR="00AE773A" w:rsidRPr="00AE773A" w:rsidP="00AE77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773A">
        <w:rPr>
          <w:rFonts w:ascii="Times New Roman" w:eastAsia="Calibri" w:hAnsi="Times New Roman" w:cs="Times New Roman"/>
          <w:b/>
          <w:sz w:val="28"/>
          <w:szCs w:val="28"/>
        </w:rPr>
        <w:t>ТОМ №______________________</w:t>
      </w:r>
    </w:p>
    <w:p w:rsidR="00AE773A" w:rsidRPr="00AE773A" w:rsidP="00AE77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38"/>
          <w:szCs w:val="38"/>
        </w:rPr>
      </w:pPr>
      <w:r w:rsidRPr="00AE773A">
        <w:rPr>
          <w:rFonts w:ascii="Times New Roman" w:eastAsia="Calibri" w:hAnsi="Times New Roman" w:cs="Times New Roman"/>
          <w:sz w:val="32"/>
          <w:szCs w:val="32"/>
        </w:rPr>
        <w:t xml:space="preserve">о привлечении </w:t>
      </w:r>
      <w:r w:rsidRPr="000B2754" w:rsidR="000B2754">
        <w:rPr>
          <w:rFonts w:ascii="Times New Roman" w:eastAsia="Calibri" w:hAnsi="Times New Roman" w:cs="Times New Roman"/>
          <w:sz w:val="32"/>
          <w:szCs w:val="32"/>
        </w:rPr>
        <w:t>Мызгина Владислава Леонидовича</w:t>
      </w:r>
    </w:p>
    <w:p w:rsidR="00AE773A" w:rsidRPr="00AE773A" w:rsidP="00AE773A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по ч.1 ст. 20.25 КоАП РФ (</w:t>
      </w:r>
      <w:r w:rsidR="00D51CF5">
        <w:rPr>
          <w:rFonts w:ascii="Times New Roman" w:eastAsia="Calibri" w:hAnsi="Times New Roman" w:cs="Times New Roman"/>
          <w:sz w:val="36"/>
          <w:szCs w:val="36"/>
        </w:rPr>
        <w:t>арест 03</w:t>
      </w:r>
      <w:r w:rsidR="00377FD8">
        <w:rPr>
          <w:rFonts w:ascii="Times New Roman" w:eastAsia="Calibri" w:hAnsi="Times New Roman" w:cs="Times New Roman"/>
          <w:sz w:val="36"/>
          <w:szCs w:val="36"/>
        </w:rPr>
        <w:t xml:space="preserve"> сут.</w:t>
      </w:r>
      <w:r w:rsidRPr="00AE773A">
        <w:rPr>
          <w:rFonts w:ascii="Times New Roman" w:eastAsia="Calibri" w:hAnsi="Times New Roman" w:cs="Times New Roman"/>
          <w:sz w:val="36"/>
          <w:szCs w:val="36"/>
        </w:rPr>
        <w:t>)</w:t>
      </w: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E773A">
        <w:rPr>
          <w:rFonts w:ascii="Times New Roman" w:eastAsia="Calibri" w:hAnsi="Times New Roman" w:cs="Times New Roman"/>
          <w:b/>
          <w:sz w:val="20"/>
          <w:szCs w:val="20"/>
        </w:rPr>
        <w:t>(Ф.И.О., статья КоАП РФ)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 xml:space="preserve">          1 инстанция                        </w:t>
      </w:r>
      <w:r w:rsidRPr="00AE773A">
        <w:rPr>
          <w:rFonts w:ascii="Times New Roman" w:eastAsia="Calibri" w:hAnsi="Times New Roman" w:cs="Times New Roman"/>
          <w:sz w:val="28"/>
          <w:szCs w:val="28"/>
        </w:rPr>
        <w:tab/>
      </w:r>
      <w:r w:rsidRPr="00AE773A">
        <w:rPr>
          <w:rFonts w:ascii="Times New Roman" w:eastAsia="Calibri" w:hAnsi="Times New Roman" w:cs="Times New Roman"/>
          <w:sz w:val="28"/>
          <w:szCs w:val="28"/>
        </w:rPr>
        <w:tab/>
      </w:r>
      <w:r w:rsidRPr="00AE773A">
        <w:rPr>
          <w:rFonts w:ascii="Times New Roman" w:eastAsia="Calibri" w:hAnsi="Times New Roman" w:cs="Times New Roman"/>
          <w:sz w:val="28"/>
          <w:szCs w:val="28"/>
        </w:rPr>
        <w:tab/>
      </w:r>
      <w:r w:rsidRPr="00AE773A">
        <w:rPr>
          <w:rFonts w:ascii="Times New Roman" w:eastAsia="Calibri" w:hAnsi="Times New Roman" w:cs="Times New Roman"/>
          <w:sz w:val="28"/>
          <w:szCs w:val="28"/>
        </w:rPr>
        <w:tab/>
        <w:t xml:space="preserve">   2 инстанция 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0B275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03</w:t>
      </w:r>
      <w:r w:rsidR="00D51CF5">
        <w:rPr>
          <w:rFonts w:ascii="Times New Roman" w:eastAsia="Calibri" w:hAnsi="Times New Roman" w:cs="Times New Roman"/>
          <w:sz w:val="28"/>
          <w:szCs w:val="28"/>
          <w:u w:val="single"/>
        </w:rPr>
        <w:t>.07</w:t>
      </w:r>
      <w:r w:rsidRPr="00AE773A">
        <w:rPr>
          <w:rFonts w:ascii="Times New Roman" w:eastAsia="Calibri" w:hAnsi="Times New Roman" w:cs="Times New Roman"/>
          <w:sz w:val="28"/>
          <w:szCs w:val="28"/>
          <w:u w:val="single"/>
        </w:rPr>
        <w:t>.202</w:t>
      </w:r>
      <w:r w:rsidR="00377FD8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AE77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</w:t>
      </w:r>
      <w:r w:rsidRPr="00AE773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Поступило ________________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 xml:space="preserve">Рассмотрено </w:t>
      </w:r>
      <w:r w:rsidR="000B275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03</w:t>
      </w:r>
      <w:r w:rsidR="00D51CF5">
        <w:rPr>
          <w:rFonts w:ascii="Times New Roman" w:eastAsia="Calibri" w:hAnsi="Times New Roman" w:cs="Times New Roman"/>
          <w:sz w:val="28"/>
          <w:szCs w:val="28"/>
          <w:u w:val="single"/>
        </w:rPr>
        <w:t>.07</w:t>
      </w:r>
      <w:r w:rsidR="00377FD8">
        <w:rPr>
          <w:rFonts w:ascii="Times New Roman" w:eastAsia="Calibri" w:hAnsi="Times New Roman" w:cs="Times New Roman"/>
          <w:sz w:val="28"/>
          <w:szCs w:val="28"/>
          <w:u w:val="single"/>
        </w:rPr>
        <w:t>.2024</w:t>
      </w:r>
      <w:r w:rsidRPr="00AE77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</w:t>
      </w:r>
      <w:r w:rsidRPr="00AE7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773A">
        <w:rPr>
          <w:rFonts w:ascii="Times New Roman" w:eastAsia="Calibri" w:hAnsi="Times New Roman" w:cs="Times New Roman"/>
          <w:sz w:val="28"/>
          <w:szCs w:val="28"/>
        </w:rPr>
        <w:tab/>
      </w:r>
      <w:r w:rsidRPr="00AE773A">
        <w:rPr>
          <w:rFonts w:ascii="Times New Roman" w:eastAsia="Calibri" w:hAnsi="Times New Roman" w:cs="Times New Roman"/>
          <w:sz w:val="28"/>
          <w:szCs w:val="28"/>
        </w:rPr>
        <w:tab/>
        <w:t xml:space="preserve">         Рассмотрено ____________</w:t>
      </w: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>Дата начала                                                          Дата окончания</w:t>
      </w: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>производства ________________                       производства _____________</w:t>
      </w:r>
    </w:p>
    <w:p w:rsidR="00AE773A" w:rsidRPr="00AE773A" w:rsidP="00AE773A">
      <w:pPr>
        <w:spacing w:after="0" w:line="240" w:lineRule="auto"/>
        <w:ind w:left="141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>на _________________ листах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>Сдано в архив ____________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>Архивный шифр дела _____________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>Хранить ______________________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E773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AE773A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AE773A">
        <w:rPr>
          <w:rFonts w:ascii="Times New Roman" w:eastAsia="Calibri" w:hAnsi="Times New Roman" w:cs="Times New Roman"/>
          <w:sz w:val="16"/>
          <w:szCs w:val="16"/>
        </w:rPr>
        <w:t>(срок хранения в годах, до какого года хранить)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73A" w:rsidRPr="00AE773A" w:rsidP="00AE7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E773A">
        <w:rPr>
          <w:rFonts w:ascii="Times New Roman" w:eastAsia="Calibri" w:hAnsi="Times New Roman" w:cs="Times New Roman"/>
          <w:sz w:val="28"/>
          <w:szCs w:val="28"/>
        </w:rPr>
        <w:t>_________________  (</w:t>
      </w:r>
      <w:r w:rsidRPr="00AE77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</w:t>
      </w:r>
      <w:r w:rsidRPr="00AE77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E773A" w:rsidRPr="00AE773A" w:rsidP="00A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773A">
        <w:rPr>
          <w:rFonts w:ascii="Times New Roman" w:eastAsia="Calibri" w:hAnsi="Times New Roman" w:cs="Times New Roman"/>
          <w:sz w:val="16"/>
          <w:szCs w:val="16"/>
        </w:rPr>
        <w:t xml:space="preserve">        (подпись)                                            (расшифровка подписи)</w:t>
      </w: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P="00AE7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67" w:rsidP="00AE7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67" w:rsidP="00AE7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67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3A" w:rsidRPr="00AE773A" w:rsidP="00AE773A">
      <w:pPr>
        <w:tabs>
          <w:tab w:val="left" w:pos="62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Справочный лист</w:t>
      </w:r>
    </w:p>
    <w:p w:rsidR="00AE773A" w:rsidRPr="00AE773A" w:rsidP="00AE773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 № 5-</w:t>
      </w:r>
      <w:r w:rsidR="000B2754">
        <w:rPr>
          <w:rFonts w:ascii="Times New Roman" w:eastAsia="Times New Roman" w:hAnsi="Times New Roman" w:cs="Times New Roman"/>
          <w:sz w:val="28"/>
          <w:szCs w:val="28"/>
          <w:lang w:eastAsia="ru-RU"/>
        </w:rPr>
        <w:t>672</w:t>
      </w:r>
      <w:r w:rsidR="00D51CF5">
        <w:rPr>
          <w:rFonts w:ascii="Times New Roman" w:eastAsia="Times New Roman" w:hAnsi="Times New Roman" w:cs="Times New Roman"/>
          <w:sz w:val="28"/>
          <w:szCs w:val="28"/>
          <w:lang w:eastAsia="ru-RU"/>
        </w:rPr>
        <w:t>-2005</w:t>
      </w:r>
      <w:r w:rsidR="00377FD8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AE773A" w:rsidRPr="00AE773A" w:rsidP="00AE77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25" w:type="dxa"/>
        <w:tblInd w:w="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6667"/>
        <w:gridCol w:w="1418"/>
      </w:tblGrid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действия произведены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tabs>
                <w:tab w:val="center" w:pos="6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D5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  <w:r w:rsidR="0037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поступило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03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извещения о месте и времени судебного заседания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Вынесено определение о принудительном приводе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377FD8">
            <w:pPr>
              <w:tabs>
                <w:tab w:val="center" w:pos="6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D5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7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 рассмотрено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D56AB5">
            <w:pPr>
              <w:tabs>
                <w:tab w:val="center" w:pos="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постановления </w:t>
            </w:r>
            <w:r w:rsidRPr="00AE77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вручена</w:t>
            </w: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(направлена) лицу, в отношении которого ведется производство по делу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tabs>
                <w:tab w:val="center" w:pos="6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постановления </w:t>
            </w:r>
            <w:r w:rsidRPr="00AE77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вручена</w:t>
            </w: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(направлена) должностному лицу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tabs>
                <w:tab w:val="center" w:pos="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сдано в канцелярию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Поступила жалоба (протест)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направлено в апелляционную инстанцию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рассмотрено в</w:t>
            </w: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апелляционной инстанции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возвращено мировому судье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5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вступило в законную силу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оплачен добровольно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постановления направлена в ССП  (иной орган) для исполнения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взыскан принудительно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 запрос об </w:t>
            </w: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истребовании дела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направлено в _____________________________________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возвращено мировому судье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6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73A" w:rsidRPr="00AE773A" w:rsidP="00AE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AE773A" w:rsidRPr="00AE773A" w:rsidP="00AE77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E773A" w:rsidRPr="00AE773A" w:rsidP="00AE77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по делу проверено. Дело сдать в архив.</w:t>
      </w: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73A" w:rsidRPr="00AE773A" w:rsidP="00AE77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AE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AE773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судья________________________________________</w:t>
      </w: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E7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«___»___________20___г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73A" w:rsidRPr="00AE773A" w:rsidP="00AE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773A" w:rsidRPr="002F5D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B2754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14793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2510C"/>
    <w:rsid w:val="00344A11"/>
    <w:rsid w:val="0036073F"/>
    <w:rsid w:val="0037419C"/>
    <w:rsid w:val="00377FD8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70B78"/>
    <w:rsid w:val="0049007B"/>
    <w:rsid w:val="00490A9C"/>
    <w:rsid w:val="004A00D0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0BC9"/>
    <w:rsid w:val="005E7AD1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C5311"/>
    <w:rsid w:val="007D2FD3"/>
    <w:rsid w:val="007E477D"/>
    <w:rsid w:val="008069D1"/>
    <w:rsid w:val="00822FEF"/>
    <w:rsid w:val="00840D45"/>
    <w:rsid w:val="00862BEC"/>
    <w:rsid w:val="00867559"/>
    <w:rsid w:val="008809AB"/>
    <w:rsid w:val="008A7186"/>
    <w:rsid w:val="008B75B6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74E15"/>
    <w:rsid w:val="009866C4"/>
    <w:rsid w:val="009A4124"/>
    <w:rsid w:val="009A5621"/>
    <w:rsid w:val="009C4525"/>
    <w:rsid w:val="009C5760"/>
    <w:rsid w:val="009D5877"/>
    <w:rsid w:val="009D7C15"/>
    <w:rsid w:val="00A003A7"/>
    <w:rsid w:val="00A156ED"/>
    <w:rsid w:val="00A4407A"/>
    <w:rsid w:val="00A44788"/>
    <w:rsid w:val="00A45AFA"/>
    <w:rsid w:val="00A760B2"/>
    <w:rsid w:val="00A76D19"/>
    <w:rsid w:val="00A828C1"/>
    <w:rsid w:val="00A836FD"/>
    <w:rsid w:val="00A87DAF"/>
    <w:rsid w:val="00A91D73"/>
    <w:rsid w:val="00A9658A"/>
    <w:rsid w:val="00A96A4F"/>
    <w:rsid w:val="00AA1FA5"/>
    <w:rsid w:val="00AB3B67"/>
    <w:rsid w:val="00AB4422"/>
    <w:rsid w:val="00AC418E"/>
    <w:rsid w:val="00AE773A"/>
    <w:rsid w:val="00AF63AD"/>
    <w:rsid w:val="00AF6A41"/>
    <w:rsid w:val="00B030DF"/>
    <w:rsid w:val="00B1160C"/>
    <w:rsid w:val="00B219C3"/>
    <w:rsid w:val="00B27932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534C"/>
    <w:rsid w:val="00C926AD"/>
    <w:rsid w:val="00C943C5"/>
    <w:rsid w:val="00CA1177"/>
    <w:rsid w:val="00CD67FC"/>
    <w:rsid w:val="00CE157F"/>
    <w:rsid w:val="00D076EE"/>
    <w:rsid w:val="00D244BB"/>
    <w:rsid w:val="00D473FC"/>
    <w:rsid w:val="00D51CF5"/>
    <w:rsid w:val="00D56AB5"/>
    <w:rsid w:val="00D57AF0"/>
    <w:rsid w:val="00D72AA4"/>
    <w:rsid w:val="00D87D9E"/>
    <w:rsid w:val="00DD5512"/>
    <w:rsid w:val="00DD5DF3"/>
    <w:rsid w:val="00DE6100"/>
    <w:rsid w:val="00DE6C2E"/>
    <w:rsid w:val="00E13DC3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2113"/>
    <w:rsid w:val="00F86243"/>
    <w:rsid w:val="00FA13AC"/>
    <w:rsid w:val="00FB2BE5"/>
    <w:rsid w:val="00FB76F9"/>
    <w:rsid w:val="00FC1E46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D7AB71-1770-43D8-A10D-1A386E2B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AA6F8-1ECC-4D93-85AD-252C3CB6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